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4574B" w14:textId="2A0D55D4" w:rsidR="00D002AF" w:rsidRPr="00810BCA" w:rsidRDefault="00D002AF" w:rsidP="00951C06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810BCA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>к</w:t>
      </w:r>
      <w:r w:rsidR="00B77801" w:rsidRPr="00810BCA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810BCA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36492144" w:rsidR="00D002AF" w:rsidRPr="00810BCA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810BCA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810BCA">
        <w:rPr>
          <w:rFonts w:ascii="Times New Roman" w:hAnsi="Times New Roman"/>
          <w:sz w:val="20"/>
          <w:szCs w:val="20"/>
        </w:rPr>
        <w:t>2</w:t>
      </w:r>
      <w:r w:rsidR="00CE7BFC" w:rsidRPr="00810BCA">
        <w:rPr>
          <w:rFonts w:ascii="Times New Roman" w:hAnsi="Times New Roman"/>
          <w:sz w:val="20"/>
          <w:szCs w:val="20"/>
        </w:rPr>
        <w:t>3</w:t>
      </w:r>
      <w:r w:rsidR="00E37018" w:rsidRPr="00810BCA">
        <w:rPr>
          <w:rFonts w:ascii="Times New Roman" w:hAnsi="Times New Roman"/>
          <w:sz w:val="20"/>
          <w:szCs w:val="20"/>
        </w:rPr>
        <w:t xml:space="preserve"> </w:t>
      </w:r>
      <w:r w:rsidRPr="00810BCA">
        <w:rPr>
          <w:rFonts w:ascii="Times New Roman" w:hAnsi="Times New Roman"/>
          <w:sz w:val="20"/>
          <w:szCs w:val="20"/>
        </w:rPr>
        <w:t>год</w:t>
      </w:r>
    </w:p>
    <w:p w14:paraId="45460204" w14:textId="19EC6F5C" w:rsidR="00D002AF" w:rsidRPr="00810BCA" w:rsidRDefault="00D002AF" w:rsidP="00951C06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810BCA">
        <w:rPr>
          <w:rFonts w:ascii="Times New Roman" w:hAnsi="Times New Roman"/>
          <w:sz w:val="20"/>
        </w:rPr>
        <w:t xml:space="preserve">от </w:t>
      </w:r>
      <w:r w:rsidR="006C005C" w:rsidRPr="00810BCA">
        <w:rPr>
          <w:rFonts w:ascii="Times New Roman" w:hAnsi="Times New Roman"/>
          <w:sz w:val="20"/>
        </w:rPr>
        <w:t>30</w:t>
      </w:r>
      <w:r w:rsidRPr="00810BCA">
        <w:rPr>
          <w:rFonts w:ascii="Times New Roman" w:hAnsi="Times New Roman"/>
          <w:sz w:val="20"/>
        </w:rPr>
        <w:t>.12.20</w:t>
      </w:r>
      <w:r w:rsidR="00003E72" w:rsidRPr="00810BCA">
        <w:rPr>
          <w:rFonts w:ascii="Times New Roman" w:hAnsi="Times New Roman"/>
          <w:sz w:val="20"/>
        </w:rPr>
        <w:t>2</w:t>
      </w:r>
      <w:r w:rsidR="00CE7BFC" w:rsidRPr="00810BCA">
        <w:rPr>
          <w:rFonts w:ascii="Times New Roman" w:hAnsi="Times New Roman"/>
          <w:sz w:val="20"/>
        </w:rPr>
        <w:t>2</w:t>
      </w:r>
    </w:p>
    <w:p w14:paraId="7DE63A47" w14:textId="77777777" w:rsidR="00D002AF" w:rsidRPr="00810BCA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810BCA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810BCA" w:rsidRDefault="0002288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BCA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810BCA" w:rsidRDefault="00AF19AB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BCA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Pr="00810BCA" w:rsidRDefault="008B1E0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810BCA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9" w:history="1">
        <w:r w:rsidRPr="00810BCA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810BCA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810BCA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810BCA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810BCA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810BCA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Pr="00810BCA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810BCA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810BCA" w:rsidRDefault="00A44596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810BCA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0BCA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810BCA">
        <w:rPr>
          <w:rFonts w:ascii="Times New Roman" w:hAnsi="Times New Roman" w:cs="Times New Roman"/>
          <w:sz w:val="24"/>
          <w:szCs w:val="24"/>
        </w:rPr>
        <w:t>ями</w:t>
      </w:r>
      <w:r w:rsidRPr="00810BCA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810BCA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810BCA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810BCA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810BCA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810BCA">
        <w:rPr>
          <w:rFonts w:ascii="Times New Roman" w:hAnsi="Times New Roman"/>
          <w:color w:val="000000"/>
          <w:sz w:val="24"/>
          <w:szCs w:val="24"/>
        </w:rPr>
        <w:t>)</w:t>
      </w:r>
      <w:r w:rsidRPr="00810BCA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810BCA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810BCA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810BCA">
        <w:rPr>
          <w:rFonts w:ascii="Times New Roman" w:hAnsi="Times New Roman" w:cs="Times New Roman"/>
          <w:sz w:val="24"/>
          <w:szCs w:val="24"/>
        </w:rPr>
        <w:t>ХМАО-Югры</w:t>
      </w:r>
      <w:r w:rsidRPr="00810BCA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  <w:proofErr w:type="gramEnd"/>
    </w:p>
    <w:p w14:paraId="078A6B25" w14:textId="643D0CE8" w:rsidR="00016C4E" w:rsidRPr="00810BCA" w:rsidRDefault="00016C4E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810BCA" w:rsidRDefault="00CB3304" w:rsidP="00575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810BCA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810BCA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810BCA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810BCA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810BCA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810BCA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810BCA" w:rsidRDefault="00B072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810BCA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810BCA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810BCA" w:rsidRDefault="0057567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810BCA" w:rsidRDefault="00CB3304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810BCA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810BCA" w:rsidRDefault="001C3762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810BCA" w:rsidRDefault="00CB3304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810BCA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</w:t>
      </w:r>
      <w:proofErr w:type="spellStart"/>
      <w:r w:rsidR="001C3762" w:rsidRPr="00810BCA">
        <w:rPr>
          <w:rFonts w:ascii="Times New Roman" w:hAnsi="Times New Roman" w:cs="Times New Roman"/>
          <w:sz w:val="24"/>
          <w:szCs w:val="24"/>
        </w:rPr>
        <w:t>ования</w:t>
      </w:r>
      <w:proofErr w:type="spellEnd"/>
      <w:r w:rsidR="001C3762" w:rsidRPr="00810BCA">
        <w:rPr>
          <w:rFonts w:ascii="Times New Roman" w:hAnsi="Times New Roman" w:cs="Times New Roman"/>
          <w:sz w:val="24"/>
          <w:szCs w:val="24"/>
        </w:rPr>
        <w:t>, вызовов;</w:t>
      </w:r>
    </w:p>
    <w:p w14:paraId="7D12C6B4" w14:textId="4E75FB61" w:rsidR="001C3762" w:rsidRPr="00810BCA" w:rsidRDefault="00CB3304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810BCA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</w:t>
      </w:r>
      <w:r w:rsidR="001C3762" w:rsidRPr="00810BCA">
        <w:rPr>
          <w:rFonts w:ascii="Times New Roman" w:hAnsi="Times New Roman" w:cs="Times New Roman"/>
          <w:sz w:val="24"/>
          <w:szCs w:val="24"/>
        </w:rPr>
        <w:lastRenderedPageBreak/>
        <w:t>помощи в части базовой программы обязательного медицинского страхования, рублей;</w:t>
      </w:r>
    </w:p>
    <w:p w14:paraId="545DE2DF" w14:textId="10DD3960" w:rsidR="001C3762" w:rsidRPr="00810BCA" w:rsidRDefault="00CB3304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810BCA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810BCA" w:rsidRDefault="005B7330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39F4A72" w14:textId="7D9A500C" w:rsidR="007F5765" w:rsidRPr="00810BCA" w:rsidRDefault="007F5765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810BCA">
        <w:rPr>
          <w:rFonts w:ascii="Times New Roman" w:hAnsi="Times New Roman" w:cs="Times New Roman"/>
          <w:b/>
          <w:sz w:val="24"/>
          <w:szCs w:val="24"/>
        </w:rPr>
        <w:t>Определение базового подушевого норматива финансирования скорой медицинской помощи и коэффициента приведения</w:t>
      </w:r>
    </w:p>
    <w:p w14:paraId="7941AD90" w14:textId="1DC402A7" w:rsidR="002C4ED3" w:rsidRPr="00810BCA" w:rsidRDefault="003A77A4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0B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Базовый </w:t>
      </w:r>
      <w:proofErr w:type="spellStart"/>
      <w:r w:rsidRPr="00810BCA">
        <w:rPr>
          <w:rFonts w:ascii="Times New Roman" w:eastAsia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810B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по следующей формуле:</w:t>
      </w:r>
    </w:p>
    <w:p w14:paraId="5A20B316" w14:textId="77777777" w:rsidR="002C4ED3" w:rsidRPr="00810BCA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5F96F088" w:rsidR="002C4ED3" w:rsidRPr="00810BCA" w:rsidRDefault="00CB3304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810BC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6E162F7D" w14:textId="6428BB94" w:rsidR="00BF776F" w:rsidRPr="00810BCA" w:rsidRDefault="00BF776F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</w:p>
    <w:p w14:paraId="7E3DFD2E" w14:textId="7C501EE3" w:rsidR="00BF776F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BF776F" w:rsidRPr="00810BCA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 скорой медицинской помощи вне медицинской организации, рублей;</w:t>
      </w:r>
    </w:p>
    <w:p w14:paraId="2B26C1DA" w14:textId="7B0C9694" w:rsidR="00BF776F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4E7E1D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BF776F" w:rsidRPr="00810BCA">
        <w:rPr>
          <w:rFonts w:ascii="Times New Roman" w:hAnsi="Times New Roman" w:cs="Times New Roman"/>
          <w:sz w:val="24"/>
          <w:szCs w:val="24"/>
        </w:rPr>
        <w:t xml:space="preserve">– объем средств, направляемых на оплату скорой медицинской помощи вне медицинской организации застрахованным в </w:t>
      </w:r>
      <w:r w:rsidR="00A709D3" w:rsidRPr="00810BCA">
        <w:rPr>
          <w:rFonts w:ascii="Times New Roman" w:hAnsi="Times New Roman" w:cs="Times New Roman"/>
          <w:sz w:val="24"/>
          <w:szCs w:val="24"/>
        </w:rPr>
        <w:t>ХМАО-Югре</w:t>
      </w:r>
      <w:r w:rsidR="00BF776F" w:rsidRPr="00810BCA">
        <w:rPr>
          <w:rFonts w:ascii="Times New Roman" w:hAnsi="Times New Roman" w:cs="Times New Roman"/>
          <w:sz w:val="24"/>
          <w:szCs w:val="24"/>
        </w:rPr>
        <w:t xml:space="preserve"> лицам за вызов, рублей;</w:t>
      </w:r>
    </w:p>
    <w:p w14:paraId="08E790A8" w14:textId="5E87F9A9" w:rsidR="00BF776F" w:rsidRPr="00810BCA" w:rsidRDefault="004E7E1D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КД</m:t>
        </m:r>
      </m:oMath>
      <w:r w:rsidR="00BF776F" w:rsidRPr="00810BCA">
        <w:rPr>
          <w:rFonts w:ascii="Times New Roman" w:hAnsi="Times New Roman" w:cs="Times New Roman"/>
          <w:sz w:val="24"/>
          <w:szCs w:val="24"/>
        </w:rPr>
        <w:t xml:space="preserve"> – </w:t>
      </w:r>
      <w:r w:rsidR="00A709D3" w:rsidRPr="00810BCA">
        <w:rPr>
          <w:rFonts w:ascii="Times New Roman" w:hAnsi="Times New Roman" w:cs="Times New Roman"/>
          <w:sz w:val="24"/>
          <w:szCs w:val="24"/>
        </w:rPr>
        <w:t>единый коэффициент дифференциации ХМАО-Югры, рассчитанный в соответствии с Постановлением № 462 (на 202</w:t>
      </w:r>
      <w:r w:rsidR="00986068" w:rsidRPr="00810BCA">
        <w:rPr>
          <w:rFonts w:ascii="Times New Roman" w:hAnsi="Times New Roman" w:cs="Times New Roman"/>
          <w:sz w:val="24"/>
          <w:szCs w:val="24"/>
        </w:rPr>
        <w:t>3</w:t>
      </w:r>
      <w:r w:rsidR="00A709D3" w:rsidRPr="00810BCA">
        <w:rPr>
          <w:rFonts w:ascii="Times New Roman" w:hAnsi="Times New Roman" w:cs="Times New Roman"/>
          <w:sz w:val="24"/>
          <w:szCs w:val="24"/>
        </w:rPr>
        <w:t xml:space="preserve"> год – 1,75</w:t>
      </w:r>
      <w:r w:rsidR="00986068" w:rsidRPr="00810BCA">
        <w:rPr>
          <w:rFonts w:ascii="Times New Roman" w:hAnsi="Times New Roman" w:cs="Times New Roman"/>
          <w:sz w:val="24"/>
          <w:szCs w:val="24"/>
        </w:rPr>
        <w:t>5</w:t>
      </w:r>
      <w:r w:rsidR="00A709D3" w:rsidRPr="00810BCA">
        <w:rPr>
          <w:rFonts w:ascii="Times New Roman" w:hAnsi="Times New Roman" w:cs="Times New Roman"/>
          <w:sz w:val="24"/>
          <w:szCs w:val="24"/>
        </w:rPr>
        <w:t>).</w:t>
      </w:r>
    </w:p>
    <w:p w14:paraId="0C020313" w14:textId="77777777" w:rsidR="002C4ED3" w:rsidRPr="00810BCA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C2DDA" w14:textId="197B4A0D" w:rsidR="00A87640" w:rsidRPr="00810BCA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810BCA">
        <w:rPr>
          <w:rFonts w:ascii="Times New Roman" w:hAnsi="Times New Roman" w:cs="Times New Roman"/>
          <w:b/>
          <w:sz w:val="24"/>
          <w:szCs w:val="24"/>
        </w:rPr>
        <w:t>2</w:t>
      </w:r>
      <w:r w:rsidRPr="00810BCA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810BCA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0BCA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130F5619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810BCA">
        <w:rPr>
          <w:rFonts w:ascii="Times New Roman" w:hAnsi="Times New Roman" w:cs="Times New Roman"/>
          <w:sz w:val="24"/>
          <w:szCs w:val="24"/>
        </w:rPr>
        <w:t>базового</w:t>
      </w:r>
      <w:r w:rsidRPr="00810BCA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Pr="00810BCA">
        <w:rPr>
          <w:rFonts w:ascii="Times New Roman" w:hAnsi="Times New Roman" w:cs="Times New Roman"/>
          <w:sz w:val="24"/>
          <w:szCs w:val="24"/>
        </w:rPr>
        <w:t>критериев дифференциации стоимости оказания медицинской помощи</w:t>
      </w:r>
      <w:proofErr w:type="gramEnd"/>
      <w:r w:rsidRPr="00810BCA">
        <w:rPr>
          <w:rFonts w:ascii="Times New Roman" w:hAnsi="Times New Roman" w:cs="Times New Roman"/>
          <w:sz w:val="24"/>
          <w:szCs w:val="24"/>
        </w:rPr>
        <w:t xml:space="preserve"> в </w:t>
      </w:r>
      <w:r w:rsidR="00FC36C0" w:rsidRPr="00810BCA">
        <w:rPr>
          <w:rFonts w:ascii="Times New Roman" w:hAnsi="Times New Roman" w:cs="Times New Roman"/>
          <w:sz w:val="24"/>
          <w:szCs w:val="24"/>
        </w:rPr>
        <w:t>ХМАО-Югре</w:t>
      </w:r>
      <w:r w:rsidRPr="00810BCA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</w:t>
      </w:r>
      <w:proofErr w:type="spellStart"/>
      <w:r w:rsidRPr="00810BC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810BCA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397397F8" w:rsidR="000F65E1" w:rsidRPr="00810BCA" w:rsidRDefault="00CB3304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810BCA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дифференцированный </w:t>
      </w:r>
      <w:proofErr w:type="spellStart"/>
      <w:r w:rsidR="00A44596" w:rsidRPr="00810BC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i-той медицинск</w:t>
      </w:r>
      <w:r w:rsidR="000F65E1" w:rsidRPr="00810BCA">
        <w:rPr>
          <w:rFonts w:ascii="Times New Roman" w:hAnsi="Times New Roman" w:cs="Times New Roman"/>
          <w:sz w:val="24"/>
          <w:szCs w:val="24"/>
        </w:rPr>
        <w:t>ой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810BCA">
        <w:rPr>
          <w:rFonts w:ascii="Times New Roman" w:hAnsi="Times New Roman" w:cs="Times New Roman"/>
          <w:sz w:val="24"/>
          <w:szCs w:val="24"/>
        </w:rPr>
        <w:t>и</w:t>
      </w:r>
      <w:r w:rsidR="00A44596" w:rsidRPr="00810BCA">
        <w:rPr>
          <w:rFonts w:ascii="Times New Roman" w:hAnsi="Times New Roman" w:cs="Times New Roman"/>
          <w:sz w:val="24"/>
          <w:szCs w:val="24"/>
        </w:rPr>
        <w:t>, рублей;</w:t>
      </w:r>
    </w:p>
    <w:p w14:paraId="1CDEC986" w14:textId="08CE73ED" w:rsidR="00A44596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0F65E1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0F65E1" w:rsidRPr="00810BCA">
        <w:rPr>
          <w:rFonts w:ascii="Times New Roman" w:hAnsi="Times New Roman" w:cs="Times New Roman"/>
          <w:sz w:val="24"/>
          <w:szCs w:val="24"/>
        </w:rPr>
        <w:t>коэффициент специфики оказания скорой медицинской помощи i-той медицинской организацией</w:t>
      </w:r>
      <w:r w:rsidR="00133B8E" w:rsidRPr="00810BCA">
        <w:rPr>
          <w:rFonts w:ascii="Times New Roman" w:hAnsi="Times New Roman" w:cs="Times New Roman"/>
          <w:sz w:val="24"/>
          <w:szCs w:val="24"/>
        </w:rPr>
        <w:t>;</w:t>
      </w:r>
    </w:p>
    <w:p w14:paraId="16ACB277" w14:textId="7157797B" w:rsidR="00133B8E" w:rsidRPr="00810BCA" w:rsidRDefault="00CB3304" w:rsidP="00133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810BCA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4EC6D04B" w14:textId="77777777" w:rsidR="000914F4" w:rsidRPr="00810BCA" w:rsidRDefault="000914F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E5D3C0" w14:textId="7C150DFE" w:rsidR="00A44596" w:rsidRPr="00810BCA" w:rsidRDefault="00154E23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Коэффициент специфики оказания скорой медицинской помощи определяется для каждой медицинской организации по следующей формуле</w:t>
      </w:r>
      <w:r w:rsidR="00A44596" w:rsidRPr="00810BCA">
        <w:rPr>
          <w:rFonts w:ascii="Times New Roman" w:hAnsi="Times New Roman" w:cs="Times New Roman"/>
          <w:sz w:val="24"/>
          <w:szCs w:val="24"/>
        </w:rPr>
        <w:t>:</w:t>
      </w:r>
    </w:p>
    <w:p w14:paraId="70F93DD2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6C078" w14:textId="68328818" w:rsidR="00154E23" w:rsidRPr="00810BCA" w:rsidRDefault="00CB3304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КС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СМП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ПВ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КУ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МО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КД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, где:</m:t>
          </m:r>
        </m:oMath>
      </m:oMathPara>
    </w:p>
    <w:p w14:paraId="4A250F4D" w14:textId="77777777" w:rsidR="00D877DB" w:rsidRPr="00810BCA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8CCB3" w14:textId="6EC50A6E" w:rsidR="00D877DB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D877DB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E82FBF" w:rsidRPr="00810BCA">
        <w:rPr>
          <w:rFonts w:ascii="Times New Roman" w:hAnsi="Times New Roman" w:cs="Times New Roman"/>
          <w:sz w:val="24"/>
          <w:szCs w:val="24"/>
        </w:rPr>
        <w:t>–</w:t>
      </w:r>
      <w:r w:rsidR="00D877DB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154E23" w:rsidRPr="00810BCA">
        <w:rPr>
          <w:rFonts w:ascii="Times New Roman" w:hAnsi="Times New Roman" w:cs="Times New Roman"/>
          <w:sz w:val="24"/>
          <w:szCs w:val="24"/>
        </w:rPr>
        <w:t>коэффициент специфики оказания медицинской помощи;</w:t>
      </w:r>
    </w:p>
    <w:p w14:paraId="5461ACB1" w14:textId="56F87B3E" w:rsidR="00D877DB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CA10E9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D877DB" w:rsidRPr="00810BCA">
        <w:rPr>
          <w:rFonts w:ascii="Times New Roman" w:hAnsi="Times New Roman" w:cs="Times New Roman"/>
          <w:sz w:val="24"/>
          <w:szCs w:val="24"/>
        </w:rPr>
        <w:t xml:space="preserve">– половозрастной коэффициент дифференциации подушевого норматива, рассчитанный для </w:t>
      </w:r>
      <w:r w:rsidR="000F29D5" w:rsidRPr="00810BCA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="00D877DB" w:rsidRPr="00810BCA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14:paraId="26BB0D2B" w14:textId="00492D78" w:rsidR="00CA10E9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B029B3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CA10E9" w:rsidRPr="00810BCA">
        <w:rPr>
          <w:rFonts w:ascii="Times New Roman" w:hAnsi="Times New Roman" w:cs="Times New Roman"/>
          <w:sz w:val="24"/>
          <w:szCs w:val="24"/>
        </w:rPr>
        <w:t>– коэффициент дифференциации, учитывающий уровень i-той медицинской организации</w:t>
      </w:r>
      <w:r w:rsidR="001E7671" w:rsidRPr="00810BCA">
        <w:rPr>
          <w:rFonts w:ascii="Times New Roman" w:hAnsi="Times New Roman" w:cs="Times New Roman"/>
          <w:sz w:val="24"/>
          <w:szCs w:val="24"/>
        </w:rPr>
        <w:t>;</w:t>
      </w:r>
    </w:p>
    <w:p w14:paraId="523F4ADA" w14:textId="58F9DADF" w:rsidR="001E7671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E7671" w:rsidRPr="00810BCA">
        <w:rPr>
          <w:rFonts w:ascii="Times New Roman" w:hAnsi="Times New Roman" w:cs="Times New Roman"/>
          <w:sz w:val="24"/>
          <w:szCs w:val="24"/>
        </w:rPr>
        <w:t xml:space="preserve"> – </w:t>
      </w:r>
      <w:r w:rsidR="00C33876" w:rsidRPr="00810BCA">
        <w:rPr>
          <w:rFonts w:ascii="Times New Roman" w:hAnsi="Times New Roman" w:cs="Times New Roman"/>
          <w:sz w:val="24"/>
          <w:szCs w:val="24"/>
        </w:rPr>
        <w:t>коэффициент дифференциации, учитывающий особенности расселения и плотность населения, транспортную доступность медицинских организаций, климатические и географические особенности ХМАО-Югры</w:t>
      </w:r>
      <w:r w:rsidR="001E7671" w:rsidRPr="00810BCA">
        <w:rPr>
          <w:rFonts w:ascii="Times New Roman" w:hAnsi="Times New Roman" w:cs="Times New Roman"/>
          <w:sz w:val="24"/>
          <w:szCs w:val="24"/>
        </w:rPr>
        <w:t>.</w:t>
      </w:r>
    </w:p>
    <w:p w14:paraId="7FE7CBB1" w14:textId="77777777" w:rsidR="00D877DB" w:rsidRPr="00810BCA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7A7E4B32" w14:textId="77777777" w:rsidR="00D877DB" w:rsidRPr="00810BCA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7ADC8" w14:textId="094816C8" w:rsidR="00D877DB" w:rsidRPr="00810BCA" w:rsidRDefault="00CB3304" w:rsidP="00951C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810BCA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</w:t>
      </w:r>
      <w:proofErr w:type="spellStart"/>
      <w:r w:rsidR="00D877DB" w:rsidRPr="00810BCA">
        <w:rPr>
          <w:rFonts w:ascii="Times New Roman" w:hAnsi="Times New Roman" w:cs="Times New Roman"/>
          <w:b/>
          <w:sz w:val="24"/>
          <w:szCs w:val="24"/>
        </w:rPr>
        <w:t>рматива</w:t>
      </w:r>
      <w:proofErr w:type="spellEnd"/>
    </w:p>
    <w:p w14:paraId="5972ABCB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810BCA">
        <w:rPr>
          <w:rFonts w:ascii="Times New Roman" w:hAnsi="Times New Roman" w:cs="Times New Roman"/>
          <w:sz w:val="24"/>
          <w:szCs w:val="24"/>
        </w:rPr>
        <w:t xml:space="preserve">с </w:t>
      </w:r>
      <w:r w:rsidRPr="00810BCA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810BCA">
        <w:rPr>
          <w:rFonts w:ascii="Times New Roman" w:hAnsi="Times New Roman" w:cs="Times New Roman"/>
          <w:sz w:val="24"/>
          <w:szCs w:val="24"/>
        </w:rPr>
        <w:t>ями</w:t>
      </w:r>
      <w:r w:rsidRPr="00810BCA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proofErr w:type="gramStart"/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proofErr w:type="gram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810BCA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r w:rsidR="001E7671" w:rsidRPr="00810BCA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="001E7671" w:rsidRPr="00810BCA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proofErr w:type="gramStart"/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proofErr w:type="gram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810BC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810BCA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810BCA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810BCA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810BCA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10BCA">
        <w:rPr>
          <w:rFonts w:ascii="Times New Roman" w:hAnsi="Times New Roman"/>
          <w:sz w:val="24"/>
          <w:szCs w:val="24"/>
        </w:rPr>
        <w:t>Кпвзо</w:t>
      </w:r>
      <w:proofErr w:type="spellEnd"/>
      <w:r w:rsidRPr="00810BCA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810BCA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810BCA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810BCA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810BCA">
        <w:rPr>
          <w:rFonts w:ascii="Times New Roman" w:hAnsi="Times New Roman"/>
          <w:sz w:val="24"/>
          <w:szCs w:val="24"/>
        </w:rPr>
        <w:t>на 1 застрахованное</w:t>
      </w:r>
      <w:proofErr w:type="gramEnd"/>
      <w:r w:rsidRPr="00810BCA">
        <w:rPr>
          <w:rFonts w:ascii="Times New Roman" w:hAnsi="Times New Roman"/>
          <w:sz w:val="24"/>
          <w:szCs w:val="24"/>
        </w:rPr>
        <w:t xml:space="preserve">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810BCA" w:rsidRDefault="00996D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4A3A1AE4" w:rsidR="00B041A2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BC6B01" w:rsidRPr="00810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2D47" w:rsidRPr="00810BCA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BC6B01" w:rsidRPr="00810B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3876" w:rsidRPr="00810BCA">
        <w:rPr>
          <w:rFonts w:ascii="Times New Roman" w:hAnsi="Times New Roman" w:cs="Times New Roman"/>
          <w:b/>
          <w:bCs/>
          <w:sz w:val="24"/>
          <w:szCs w:val="24"/>
        </w:rPr>
        <w:t>коэффициент дифференциации, учитывающий особенности расселения и плотность населения, транспортную доступность медицинских организаций, климатические и географические особенности ХМАО-Югры.</w:t>
      </w:r>
    </w:p>
    <w:p w14:paraId="6F1880E5" w14:textId="77777777" w:rsidR="00B041A2" w:rsidRPr="00810BCA" w:rsidRDefault="00B041A2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219C4ED5" w:rsidR="0037748A" w:rsidRPr="00810BCA" w:rsidRDefault="0037748A" w:rsidP="00951C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</w:t>
      </w:r>
      <w:r w:rsidR="00DD7741" w:rsidRPr="00810BCA">
        <w:rPr>
          <w:rFonts w:ascii="Times New Roman" w:hAnsi="Times New Roman" w:cs="Times New Roman"/>
          <w:sz w:val="24"/>
          <w:szCs w:val="24"/>
        </w:rPr>
        <w:t>–</w:t>
      </w:r>
      <w:r w:rsidRPr="00810BCA">
        <w:rPr>
          <w:rFonts w:ascii="Times New Roman" w:hAnsi="Times New Roman" w:cs="Times New Roman"/>
          <w:sz w:val="24"/>
          <w:szCs w:val="24"/>
        </w:rPr>
        <w:t xml:space="preserve"> 1,9, северная надбавка 80%, в то время как на остальной территории автономного округа действует районный коэффициент 1,7 и северная надбавка 50%. Таким </w:t>
      </w:r>
      <w:proofErr w:type="gramStart"/>
      <w:r w:rsidRPr="00810BCA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810BCA">
        <w:rPr>
          <w:rFonts w:ascii="Times New Roman" w:hAnsi="Times New Roman" w:cs="Times New Roman"/>
          <w:sz w:val="24"/>
          <w:szCs w:val="24"/>
        </w:rPr>
        <w:t xml:space="preserve"> значение коэффициента дифференциации для МО</w:t>
      </w:r>
      <w:r w:rsidR="00457262" w:rsidRPr="00810BCA">
        <w:rPr>
          <w:rFonts w:ascii="Times New Roman" w:hAnsi="Times New Roman" w:cs="Times New Roman"/>
          <w:sz w:val="24"/>
          <w:szCs w:val="24"/>
        </w:rPr>
        <w:t>,</w:t>
      </w:r>
      <w:r w:rsidRPr="00810BCA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38D1D82D" w14:textId="77777777" w:rsidR="005E20B4" w:rsidRPr="00810BCA" w:rsidRDefault="005E20B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C4A94A" w14:textId="14F93E25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810BCA"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 w:rsidRPr="00810BCA">
        <w:rPr>
          <w:rFonts w:ascii="Times New Roman" w:hAnsi="Times New Roman" w:cs="Times New Roman"/>
          <w:sz w:val="24"/>
          <w:szCs w:val="24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7B7C1C2" w:rsidR="00F526F3" w:rsidRPr="00810BCA" w:rsidRDefault="00F526F3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Пнбаз×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205800D4" w:rsidR="00A44596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70BAC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B22D0C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 w:rsidRPr="00810BCA">
        <w:rPr>
          <w:rFonts w:ascii="Times New Roman" w:hAnsi="Times New Roman" w:cs="Times New Roman"/>
          <w:sz w:val="24"/>
          <w:szCs w:val="24"/>
        </w:rPr>
        <w:t>ой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 w:rsidRPr="00810BCA">
        <w:rPr>
          <w:rFonts w:ascii="Times New Roman" w:hAnsi="Times New Roman" w:cs="Times New Roman"/>
          <w:sz w:val="24"/>
          <w:szCs w:val="24"/>
        </w:rPr>
        <w:t>и</w:t>
      </w:r>
      <w:r w:rsidR="00A44596" w:rsidRPr="00810BCA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Фактический дифференцированный </w:t>
      </w:r>
      <w:proofErr w:type="spellStart"/>
      <w:r w:rsidRPr="00810BC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810BCA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810BCA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810BCA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14:paraId="3A806916" w14:textId="77777777" w:rsidR="00A44596" w:rsidRPr="00810BCA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5859EA34" w:rsidR="00E11675" w:rsidRPr="00810BCA" w:rsidRDefault="00CB3304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810BCA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232A5633" w14:textId="4B47DEB4" w:rsidR="00A44596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A44596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4516F8" w:rsidRPr="00810BCA">
        <w:rPr>
          <w:rFonts w:ascii="Times New Roman" w:hAnsi="Times New Roman" w:cs="Times New Roman"/>
          <w:sz w:val="24"/>
          <w:szCs w:val="24"/>
        </w:rPr>
        <w:t>–</w:t>
      </w:r>
      <w:r w:rsidR="00A44596" w:rsidRPr="00810BCA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</w:t>
      </w:r>
      <w:proofErr w:type="spellStart"/>
      <w:r w:rsidR="00A44596" w:rsidRPr="00810BC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="00A44596" w:rsidRPr="00810BCA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i-той группы (подгруппы) </w:t>
      </w:r>
      <w:r w:rsidR="005E50FE" w:rsidRPr="00810BCA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14:paraId="2A39B181" w14:textId="77777777" w:rsidR="00203105" w:rsidRPr="00810BCA" w:rsidRDefault="00203105" w:rsidP="00951C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557EB805" w:rsidR="000B116D" w:rsidRPr="00810BCA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68FB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C739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34458574" w:rsidR="000B116D" w:rsidRPr="00810BCA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3DA7C0DC" w:rsidR="000B116D" w:rsidRPr="00810BCA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6068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5C52274D" w:rsidR="000B116D" w:rsidRPr="00810BCA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Пн</w:t>
      </w:r>
      <w:r w:rsidR="00254CE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proofErr w:type="spellEnd"/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6B6D9CD4" w:rsidR="000B116D" w:rsidRPr="00810BCA" w:rsidRDefault="00147989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5268FB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C58E3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0B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810BCA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BCA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810BCA">
        <w:rPr>
          <w:rFonts w:ascii="Times New Roman" w:hAnsi="Times New Roman" w:cs="Times New Roman"/>
          <w:sz w:val="24"/>
          <w:szCs w:val="24"/>
        </w:rPr>
        <w:t>из значения,</w:t>
      </w:r>
      <w:r w:rsidRPr="00810BCA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810BCA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7C639A40" w:rsidR="003A399B" w:rsidRPr="00810BCA" w:rsidRDefault="00CB3304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)×Кксуб+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810BCA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810BCA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810BCA">
        <w:rPr>
          <w:rFonts w:ascii="Times New Roman" w:hAnsi="Times New Roman" w:cs="Times New Roman"/>
          <w:sz w:val="24"/>
          <w:szCs w:val="24"/>
        </w:rPr>
        <w:t>–</w:t>
      </w:r>
      <w:r w:rsidR="00B968E8" w:rsidRPr="00810BCA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810BCA" w:rsidRDefault="00CB330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810BCA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810BCA">
        <w:rPr>
          <w:rFonts w:ascii="Times New Roman" w:hAnsi="Times New Roman" w:cs="Times New Roman"/>
          <w:sz w:val="24"/>
          <w:szCs w:val="24"/>
        </w:rPr>
        <w:t>–</w:t>
      </w:r>
      <w:r w:rsidR="00B968E8" w:rsidRPr="00810BCA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30B911E3" w14:textId="77777777" w:rsidR="0057592D" w:rsidRPr="00810BCA" w:rsidRDefault="0057592D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810BCA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810BCA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8B8E6" w14:textId="77777777" w:rsidR="002D5BA6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6E0A01D5" w14:textId="77777777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F52927" w14:textId="3041C13C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Добровольский</w:t>
      </w:r>
    </w:p>
    <w:p w14:paraId="41122B65" w14:textId="47FC3CE4" w:rsidR="004653D9" w:rsidRPr="00810BCA" w:rsidRDefault="004653D9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810BCA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810BCA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BE26B" w14:textId="77777777" w:rsidR="00CB3304" w:rsidRPr="00CB3304" w:rsidRDefault="00CB3304" w:rsidP="00CB33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3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3169F212" w14:textId="77777777" w:rsidR="00CB3304" w:rsidRPr="00CB3304" w:rsidRDefault="00CB3304" w:rsidP="00CB33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3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48787627" w14:textId="77777777" w:rsidR="00CB3304" w:rsidRPr="00CB3304" w:rsidRDefault="00CB3304" w:rsidP="00CB33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47646CAF" w:rsidR="00D956DF" w:rsidRPr="00810BCA" w:rsidRDefault="00CB3304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B3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В.А. Смирнов</w:t>
      </w:r>
      <w:bookmarkStart w:id="0" w:name="_GoBack"/>
      <w:bookmarkEnd w:id="0"/>
    </w:p>
    <w:p w14:paraId="46BB9B25" w14:textId="77777777" w:rsidR="005268FB" w:rsidRPr="00810BCA" w:rsidRDefault="005268FB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F9F78" w14:textId="03B41AFD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31AD5ACC" w:rsidR="00D956DF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Мансийском</w:t>
      </w:r>
      <w:proofErr w:type="gramEnd"/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автономном округе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BA6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55E50B1C" w14:textId="3BC5C7B0" w:rsidR="002D5BA6" w:rsidRPr="00810BCA" w:rsidRDefault="002D5BA6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7C0B9" w14:textId="6EE780FD" w:rsidR="004653D9" w:rsidRPr="00810BCA" w:rsidRDefault="004653D9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C6A43" w14:textId="77777777" w:rsidR="00A94A6E" w:rsidRPr="00810BCA" w:rsidRDefault="00A94A6E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81BCB" w14:textId="77777777" w:rsidR="002D5BA6" w:rsidRPr="00810BCA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29AE31D2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 w:rsidR="0020621A" w:rsidRPr="00810BCA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438EF814" w14:textId="40D61182" w:rsidR="00D956DF" w:rsidRPr="00810BCA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6A891B" w14:textId="651ACBB0" w:rsidR="00A94A6E" w:rsidRPr="00810BCA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0051AF1" w14:textId="77777777" w:rsidR="00A94A6E" w:rsidRPr="00810BCA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55CB13" w14:textId="77777777" w:rsidR="00CB3304" w:rsidRPr="00CB3304" w:rsidRDefault="00CB3304" w:rsidP="00CB330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B3304">
        <w:rPr>
          <w:rFonts w:ascii="Times New Roman" w:eastAsia="SimSun" w:hAnsi="Times New Roman" w:cs="Times New Roman"/>
          <w:sz w:val="24"/>
          <w:szCs w:val="24"/>
          <w:lang w:eastAsia="ru-RU"/>
        </w:rPr>
        <w:t>Член Ассоциации работников</w:t>
      </w:r>
    </w:p>
    <w:p w14:paraId="1E5C6502" w14:textId="77777777" w:rsidR="00CB3304" w:rsidRPr="00CB3304" w:rsidRDefault="00CB3304" w:rsidP="00CB330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B3304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Ханты-Мансийского</w:t>
      </w:r>
    </w:p>
    <w:p w14:paraId="599BADAE" w14:textId="0111BD91" w:rsidR="00CB3304" w:rsidRPr="00CB3304" w:rsidRDefault="00CB3304" w:rsidP="00CB330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B330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автономного округа – Югры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</w:t>
      </w:r>
      <w:r w:rsidRPr="00CB330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Е.Н. Иванникова</w:t>
      </w:r>
    </w:p>
    <w:p w14:paraId="18965081" w14:textId="7835F11A" w:rsidR="002D5BA6" w:rsidRPr="00810BCA" w:rsidRDefault="002D5BA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810BCA" w:rsidRDefault="004653D9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810BCA" w:rsidRDefault="00D52835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3B3855D7" w:rsidR="00D956DF" w:rsidRPr="00810BC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810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О.Г. Меньшикова</w:t>
      </w:r>
    </w:p>
    <w:sectPr w:rsidR="00D956DF" w:rsidRPr="00810BCA" w:rsidSect="00AE5326">
      <w:footerReference w:type="default" r:id="rId11"/>
      <w:pgSz w:w="11905" w:h="16838"/>
      <w:pgMar w:top="1134" w:right="567" w:bottom="1134" w:left="1559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FF402" w14:textId="77777777" w:rsidR="009A70CB" w:rsidRDefault="009A70CB" w:rsidP="00AB45FF">
      <w:pPr>
        <w:spacing w:after="0" w:line="240" w:lineRule="auto"/>
      </w:pPr>
      <w:r>
        <w:separator/>
      </w:r>
    </w:p>
  </w:endnote>
  <w:endnote w:type="continuationSeparator" w:id="0">
    <w:p w14:paraId="4EB8EB5B" w14:textId="77777777" w:rsidR="009A70CB" w:rsidRDefault="009A70C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B3304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C32B3" w14:textId="77777777" w:rsidR="009A70CB" w:rsidRDefault="009A70CB" w:rsidP="00AB45FF">
      <w:pPr>
        <w:spacing w:after="0" w:line="240" w:lineRule="auto"/>
      </w:pPr>
      <w:r>
        <w:separator/>
      </w:r>
    </w:p>
  </w:footnote>
  <w:footnote w:type="continuationSeparator" w:id="0">
    <w:p w14:paraId="3601FAE7" w14:textId="77777777" w:rsidR="009A70CB" w:rsidRDefault="009A70C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1293"/>
    <w:rsid w:val="000914F4"/>
    <w:rsid w:val="000B116D"/>
    <w:rsid w:val="000B1418"/>
    <w:rsid w:val="000B1B16"/>
    <w:rsid w:val="000B419F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A2817"/>
    <w:rsid w:val="002A507D"/>
    <w:rsid w:val="002B7C1B"/>
    <w:rsid w:val="002C4ED3"/>
    <w:rsid w:val="002D5BA6"/>
    <w:rsid w:val="002E78C5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76DC6"/>
    <w:rsid w:val="0037748A"/>
    <w:rsid w:val="00395033"/>
    <w:rsid w:val="00395A3D"/>
    <w:rsid w:val="003A399B"/>
    <w:rsid w:val="003A77A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854F9"/>
    <w:rsid w:val="0049157A"/>
    <w:rsid w:val="004A0C83"/>
    <w:rsid w:val="004A2A64"/>
    <w:rsid w:val="004A6EF6"/>
    <w:rsid w:val="004B1573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2F65"/>
    <w:rsid w:val="00703690"/>
    <w:rsid w:val="00725ACF"/>
    <w:rsid w:val="00725C8A"/>
    <w:rsid w:val="007337BD"/>
    <w:rsid w:val="007415A5"/>
    <w:rsid w:val="0074432F"/>
    <w:rsid w:val="0074514D"/>
    <w:rsid w:val="0075014A"/>
    <w:rsid w:val="00755E80"/>
    <w:rsid w:val="00761AFB"/>
    <w:rsid w:val="00770BAC"/>
    <w:rsid w:val="00784167"/>
    <w:rsid w:val="007A07EC"/>
    <w:rsid w:val="007C7399"/>
    <w:rsid w:val="007D37ED"/>
    <w:rsid w:val="007D4F7F"/>
    <w:rsid w:val="007F2D63"/>
    <w:rsid w:val="007F3929"/>
    <w:rsid w:val="007F5765"/>
    <w:rsid w:val="00810BCA"/>
    <w:rsid w:val="00825B77"/>
    <w:rsid w:val="008272DC"/>
    <w:rsid w:val="00832269"/>
    <w:rsid w:val="00835204"/>
    <w:rsid w:val="0083692C"/>
    <w:rsid w:val="008445EA"/>
    <w:rsid w:val="00850915"/>
    <w:rsid w:val="008633B0"/>
    <w:rsid w:val="00873E25"/>
    <w:rsid w:val="00884EF3"/>
    <w:rsid w:val="008A11CA"/>
    <w:rsid w:val="008A642D"/>
    <w:rsid w:val="008B1518"/>
    <w:rsid w:val="008B1E0A"/>
    <w:rsid w:val="008C70CC"/>
    <w:rsid w:val="008D01DC"/>
    <w:rsid w:val="008E4131"/>
    <w:rsid w:val="00904341"/>
    <w:rsid w:val="009277E6"/>
    <w:rsid w:val="009512C4"/>
    <w:rsid w:val="00951C06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C042F"/>
    <w:rsid w:val="009D0B2E"/>
    <w:rsid w:val="009F0C82"/>
    <w:rsid w:val="00A01E7C"/>
    <w:rsid w:val="00A0240F"/>
    <w:rsid w:val="00A05809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7640"/>
    <w:rsid w:val="00A930A8"/>
    <w:rsid w:val="00A94A6E"/>
    <w:rsid w:val="00A966A0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29B3"/>
    <w:rsid w:val="00B041A2"/>
    <w:rsid w:val="00B072C8"/>
    <w:rsid w:val="00B2054C"/>
    <w:rsid w:val="00B22D0C"/>
    <w:rsid w:val="00B23C54"/>
    <w:rsid w:val="00B24FB4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3304"/>
    <w:rsid w:val="00CB766C"/>
    <w:rsid w:val="00CC7DC3"/>
    <w:rsid w:val="00CD42C7"/>
    <w:rsid w:val="00CE6690"/>
    <w:rsid w:val="00CE7BFC"/>
    <w:rsid w:val="00D002AF"/>
    <w:rsid w:val="00D019FA"/>
    <w:rsid w:val="00D070CE"/>
    <w:rsid w:val="00D25B62"/>
    <w:rsid w:val="00D52835"/>
    <w:rsid w:val="00D53A87"/>
    <w:rsid w:val="00D60C27"/>
    <w:rsid w:val="00D610E8"/>
    <w:rsid w:val="00D651AA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11675"/>
    <w:rsid w:val="00E1214E"/>
    <w:rsid w:val="00E30191"/>
    <w:rsid w:val="00E31D8C"/>
    <w:rsid w:val="00E37018"/>
    <w:rsid w:val="00E454A1"/>
    <w:rsid w:val="00E46E0F"/>
    <w:rsid w:val="00E657E1"/>
    <w:rsid w:val="00E72FDE"/>
    <w:rsid w:val="00E74BA2"/>
    <w:rsid w:val="00E82FBF"/>
    <w:rsid w:val="00E872E7"/>
    <w:rsid w:val="00ED2B72"/>
    <w:rsid w:val="00ED3655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3786B002C0BD82FAE8426055FA1B228A224F5DEE21EE91EB1B5E186FCE0864BC250351730CAFF05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28566-9764-4CF6-B68B-3BDFC0D4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Ушакова Дарья Александровна</cp:lastModifiedBy>
  <cp:revision>98</cp:revision>
  <cp:lastPrinted>2023-01-10T08:25:00Z</cp:lastPrinted>
  <dcterms:created xsi:type="dcterms:W3CDTF">2020-12-26T08:06:00Z</dcterms:created>
  <dcterms:modified xsi:type="dcterms:W3CDTF">2023-01-10T08:25:00Z</dcterms:modified>
</cp:coreProperties>
</file>